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233" w:rsidRPr="00954730" w:rsidRDefault="00C44233" w:rsidP="00774FF2">
      <w:pPr>
        <w:widowControl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4233" w:rsidRPr="00954730" w:rsidRDefault="00C44233" w:rsidP="00774FF2">
      <w:pPr>
        <w:widowControl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4233" w:rsidRPr="00954730" w:rsidRDefault="00C44233" w:rsidP="00774FF2">
      <w:pPr>
        <w:widowControl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4233" w:rsidRPr="00954730" w:rsidRDefault="00C44233" w:rsidP="00774FF2">
      <w:pPr>
        <w:widowControl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4233" w:rsidRPr="00954730" w:rsidRDefault="00C44233" w:rsidP="00774FF2">
      <w:pPr>
        <w:widowControl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4233" w:rsidRPr="00954730" w:rsidRDefault="00C44233" w:rsidP="00774FF2">
      <w:pPr>
        <w:widowControl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4233" w:rsidRPr="00954730" w:rsidRDefault="00C44233" w:rsidP="00774FF2">
      <w:pPr>
        <w:widowControl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4233" w:rsidRPr="00954730" w:rsidRDefault="00C44233" w:rsidP="00774FF2">
      <w:pPr>
        <w:widowControl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4233" w:rsidRPr="00954730" w:rsidRDefault="00C44233" w:rsidP="00774FF2">
      <w:pPr>
        <w:widowControl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96E38" w:rsidRPr="00954730" w:rsidRDefault="00A96E38" w:rsidP="00774FF2">
      <w:pPr>
        <w:widowControl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4233" w:rsidRPr="007E0584" w:rsidRDefault="00C44233" w:rsidP="00774FF2">
      <w:pPr>
        <w:widowControl w:val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7E0584">
        <w:rPr>
          <w:rFonts w:ascii="Times New Roman" w:hAnsi="Times New Roman"/>
          <w:b/>
          <w:color w:val="000000"/>
          <w:sz w:val="27"/>
          <w:szCs w:val="27"/>
        </w:rPr>
        <w:t>Об информации администрации городского округа Тольятти</w:t>
      </w:r>
      <w:r w:rsidRPr="007E0584">
        <w:rPr>
          <w:rFonts w:ascii="Times New Roman" w:hAnsi="Times New Roman"/>
          <w:b/>
          <w:color w:val="000000"/>
          <w:sz w:val="27"/>
          <w:szCs w:val="27"/>
        </w:rPr>
        <w:br/>
        <w:t>о выполнении мероприятий по организации празднования</w:t>
      </w:r>
      <w:r w:rsidRPr="007E0584">
        <w:rPr>
          <w:rFonts w:ascii="Times New Roman" w:hAnsi="Times New Roman"/>
          <w:b/>
          <w:color w:val="000000"/>
          <w:sz w:val="27"/>
          <w:szCs w:val="27"/>
        </w:rPr>
        <w:br/>
        <w:t>80-й годовщины Победы в Великой Отечественной войне</w:t>
      </w:r>
      <w:r w:rsidRPr="007E0584">
        <w:rPr>
          <w:rFonts w:ascii="Times New Roman" w:hAnsi="Times New Roman"/>
          <w:b/>
          <w:color w:val="000000"/>
          <w:sz w:val="27"/>
          <w:szCs w:val="27"/>
        </w:rPr>
        <w:br/>
        <w:t>в городском округе Тольятти</w:t>
      </w:r>
    </w:p>
    <w:p w:rsidR="00C44233" w:rsidRPr="007E0584" w:rsidRDefault="00C44233" w:rsidP="00774FF2">
      <w:pPr>
        <w:widowControl w:val="0"/>
        <w:ind w:right="-2" w:firstLine="708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7E0584" w:rsidRPr="007E0584" w:rsidRDefault="007E0584" w:rsidP="007E0584">
      <w:pPr>
        <w:widowControl w:val="0"/>
        <w:ind w:right="-2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C44233" w:rsidRPr="007E0584" w:rsidRDefault="00C44233" w:rsidP="00774FF2">
      <w:pPr>
        <w:widowControl w:val="0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7E0584">
        <w:rPr>
          <w:rFonts w:ascii="Times New Roman" w:hAnsi="Times New Roman"/>
          <w:color w:val="000000"/>
          <w:sz w:val="27"/>
          <w:szCs w:val="27"/>
        </w:rPr>
        <w:t>Рассмотрев информацию администрации городского округа</w:t>
      </w:r>
      <w:r w:rsidR="007069A1" w:rsidRPr="007E0584">
        <w:rPr>
          <w:rFonts w:ascii="Times New Roman" w:hAnsi="Times New Roman"/>
          <w:color w:val="000000"/>
          <w:sz w:val="27"/>
          <w:szCs w:val="27"/>
        </w:rPr>
        <w:t xml:space="preserve"> Тольятти</w:t>
      </w:r>
      <w:r w:rsidR="007069A1" w:rsidRPr="007E0584">
        <w:rPr>
          <w:rFonts w:ascii="Times New Roman" w:hAnsi="Times New Roman"/>
          <w:color w:val="000000"/>
          <w:sz w:val="27"/>
          <w:szCs w:val="27"/>
        </w:rPr>
        <w:br/>
      </w:r>
      <w:r w:rsidRPr="007E0584">
        <w:rPr>
          <w:rFonts w:ascii="Times New Roman" w:hAnsi="Times New Roman"/>
          <w:color w:val="000000"/>
          <w:sz w:val="27"/>
          <w:szCs w:val="27"/>
        </w:rPr>
        <w:t>о выполнении мероприятий по организации празднования 80-й годовщины Победы в Великой Отечественной войне в городском округе Тольятти</w:t>
      </w: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, Дума</w:t>
      </w:r>
    </w:p>
    <w:p w:rsidR="00C44233" w:rsidRPr="007E0584" w:rsidRDefault="00C44233" w:rsidP="00774FF2">
      <w:pPr>
        <w:widowControl w:val="0"/>
        <w:tabs>
          <w:tab w:val="left" w:pos="567"/>
        </w:tabs>
        <w:ind w:right="-5"/>
        <w:jc w:val="center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C44233" w:rsidRPr="007E0584" w:rsidRDefault="00C44233" w:rsidP="00774FF2">
      <w:pPr>
        <w:widowControl w:val="0"/>
        <w:tabs>
          <w:tab w:val="left" w:pos="567"/>
        </w:tabs>
        <w:jc w:val="center"/>
        <w:rPr>
          <w:rFonts w:ascii="Times New Roman" w:eastAsia="Times New Roman" w:hAnsi="Times New Roman"/>
          <w:color w:val="000000"/>
          <w:sz w:val="27"/>
          <w:szCs w:val="27"/>
        </w:rPr>
      </w:pP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РЕШИЛА:</w:t>
      </w:r>
    </w:p>
    <w:p w:rsidR="00C44233" w:rsidRPr="00954730" w:rsidRDefault="00C44233" w:rsidP="00774FF2">
      <w:pPr>
        <w:widowControl w:val="0"/>
        <w:tabs>
          <w:tab w:val="left" w:pos="567"/>
        </w:tabs>
        <w:jc w:val="center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C44233" w:rsidRPr="007E0584" w:rsidRDefault="00C44233" w:rsidP="00774FF2">
      <w:pPr>
        <w:widowControl w:val="0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954730">
        <w:rPr>
          <w:rFonts w:ascii="Times New Roman" w:hAnsi="Times New Roman"/>
          <w:color w:val="000000"/>
          <w:sz w:val="28"/>
          <w:szCs w:val="28"/>
        </w:rPr>
        <w:t>1</w:t>
      </w:r>
      <w:r w:rsidRPr="007E0584">
        <w:rPr>
          <w:rFonts w:ascii="Times New Roman" w:hAnsi="Times New Roman"/>
          <w:color w:val="000000"/>
          <w:sz w:val="27"/>
          <w:szCs w:val="27"/>
        </w:rPr>
        <w:t>. Информацию администрации городского округа Тольятти принять</w:t>
      </w:r>
      <w:r w:rsidR="007069A1" w:rsidRPr="007E0584">
        <w:rPr>
          <w:rFonts w:ascii="Times New Roman" w:hAnsi="Times New Roman"/>
          <w:color w:val="000000"/>
          <w:sz w:val="27"/>
          <w:szCs w:val="27"/>
        </w:rPr>
        <w:br/>
      </w:r>
      <w:r w:rsidRPr="007E0584">
        <w:rPr>
          <w:rFonts w:ascii="Times New Roman" w:hAnsi="Times New Roman"/>
          <w:color w:val="000000"/>
          <w:sz w:val="27"/>
          <w:szCs w:val="27"/>
        </w:rPr>
        <w:t>к сведению.</w:t>
      </w:r>
    </w:p>
    <w:p w:rsidR="00C44233" w:rsidRPr="007E0584" w:rsidRDefault="00C44233" w:rsidP="00774FF2">
      <w:pPr>
        <w:widowControl w:val="0"/>
        <w:ind w:firstLine="709"/>
        <w:jc w:val="both"/>
        <w:rPr>
          <w:rFonts w:ascii="Times New Roman" w:hAnsi="Times New Roman"/>
          <w:color w:val="000000"/>
          <w:sz w:val="27"/>
          <w:szCs w:val="27"/>
          <w:highlight w:val="yellow"/>
        </w:rPr>
      </w:pPr>
      <w:r w:rsidRPr="007E0584">
        <w:rPr>
          <w:rFonts w:ascii="Times New Roman" w:hAnsi="Times New Roman"/>
          <w:color w:val="000000"/>
          <w:sz w:val="27"/>
          <w:szCs w:val="27"/>
        </w:rPr>
        <w:t>2. Отметить, что по информации администрации городского округа Тольятти, в период празднования 80-й годовщины Победы в Великой Отечественной войне 1941-1945 годов в городском округе Тольятти реализован комплекс организационно-подготовительных и социокультурных мероприятий, в ра</w:t>
      </w:r>
      <w:r w:rsidR="007069A1" w:rsidRPr="007E0584">
        <w:rPr>
          <w:rFonts w:ascii="Times New Roman" w:hAnsi="Times New Roman"/>
          <w:color w:val="000000"/>
          <w:sz w:val="27"/>
          <w:szCs w:val="27"/>
        </w:rPr>
        <w:t>мках которых:</w:t>
      </w:r>
    </w:p>
    <w:p w:rsidR="00C44233" w:rsidRPr="007E0584" w:rsidRDefault="00C44233" w:rsidP="00774FF2">
      <w:pPr>
        <w:widowControl w:val="0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7E0584">
        <w:rPr>
          <w:rFonts w:ascii="Times New Roman" w:hAnsi="Times New Roman"/>
          <w:color w:val="000000"/>
          <w:sz w:val="27"/>
          <w:szCs w:val="27"/>
        </w:rPr>
        <w:t>1) произведена единовременн</w:t>
      </w:r>
      <w:r w:rsidR="007069A1" w:rsidRPr="007E0584">
        <w:rPr>
          <w:rFonts w:ascii="Times New Roman" w:hAnsi="Times New Roman"/>
          <w:color w:val="000000"/>
          <w:sz w:val="27"/>
          <w:szCs w:val="27"/>
        </w:rPr>
        <w:t>ая денежная выплата в отношении</w:t>
      </w:r>
      <w:r w:rsidR="007069A1" w:rsidRPr="007E0584">
        <w:rPr>
          <w:rFonts w:ascii="Times New Roman" w:hAnsi="Times New Roman"/>
          <w:color w:val="000000"/>
          <w:sz w:val="27"/>
          <w:szCs w:val="27"/>
        </w:rPr>
        <w:br/>
      </w:r>
      <w:r w:rsidRPr="007E0584">
        <w:rPr>
          <w:rFonts w:ascii="Times New Roman" w:hAnsi="Times New Roman"/>
          <w:color w:val="000000"/>
          <w:sz w:val="27"/>
          <w:szCs w:val="27"/>
        </w:rPr>
        <w:t>1 015 ветеранов Великой Отечественной войны 1941-1945 годов</w:t>
      </w:r>
      <w:r w:rsidR="007069A1" w:rsidRPr="007E0584">
        <w:rPr>
          <w:rFonts w:ascii="Times New Roman" w:hAnsi="Times New Roman"/>
          <w:color w:val="000000"/>
          <w:sz w:val="27"/>
          <w:szCs w:val="27"/>
        </w:rPr>
        <w:t xml:space="preserve"> на общую сумму 2 149 </w:t>
      </w:r>
      <w:proofErr w:type="spellStart"/>
      <w:r w:rsidR="007069A1" w:rsidRPr="007E0584">
        <w:rPr>
          <w:rFonts w:ascii="Times New Roman" w:hAnsi="Times New Roman"/>
          <w:color w:val="000000"/>
          <w:sz w:val="27"/>
          <w:szCs w:val="27"/>
        </w:rPr>
        <w:t>тыс</w:t>
      </w:r>
      <w:proofErr w:type="gramStart"/>
      <w:r w:rsidR="007069A1" w:rsidRPr="007E0584">
        <w:rPr>
          <w:rFonts w:ascii="Times New Roman" w:hAnsi="Times New Roman"/>
          <w:color w:val="000000"/>
          <w:sz w:val="27"/>
          <w:szCs w:val="27"/>
        </w:rPr>
        <w:t>.р</w:t>
      </w:r>
      <w:proofErr w:type="gramEnd"/>
      <w:r w:rsidR="007069A1" w:rsidRPr="007E0584">
        <w:rPr>
          <w:rFonts w:ascii="Times New Roman" w:hAnsi="Times New Roman"/>
          <w:color w:val="000000"/>
          <w:sz w:val="27"/>
          <w:szCs w:val="27"/>
        </w:rPr>
        <w:t>уб</w:t>
      </w:r>
      <w:proofErr w:type="spellEnd"/>
      <w:r w:rsidR="007069A1" w:rsidRPr="007E0584">
        <w:rPr>
          <w:rFonts w:ascii="Times New Roman" w:hAnsi="Times New Roman"/>
          <w:color w:val="000000"/>
          <w:sz w:val="27"/>
          <w:szCs w:val="27"/>
        </w:rPr>
        <w:t>.;</w:t>
      </w:r>
    </w:p>
    <w:p w:rsidR="00A96E38" w:rsidRPr="007E0584" w:rsidRDefault="00C44233" w:rsidP="00774FF2">
      <w:pPr>
        <w:widowControl w:val="0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7E0584">
        <w:rPr>
          <w:rFonts w:ascii="Times New Roman" w:hAnsi="Times New Roman"/>
          <w:color w:val="000000"/>
          <w:sz w:val="27"/>
          <w:szCs w:val="27"/>
        </w:rPr>
        <w:t xml:space="preserve">2) в соответствии с решением </w:t>
      </w:r>
      <w:r w:rsidR="007069A1" w:rsidRPr="007E0584">
        <w:rPr>
          <w:rFonts w:ascii="Times New Roman" w:hAnsi="Times New Roman"/>
          <w:color w:val="000000"/>
          <w:sz w:val="27"/>
          <w:szCs w:val="27"/>
        </w:rPr>
        <w:t>Думы городского округа Тольятти</w:t>
      </w:r>
      <w:r w:rsidR="007069A1" w:rsidRPr="007E0584">
        <w:rPr>
          <w:rFonts w:ascii="Times New Roman" w:hAnsi="Times New Roman"/>
          <w:color w:val="000000"/>
          <w:sz w:val="27"/>
          <w:szCs w:val="27"/>
        </w:rPr>
        <w:br/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от </w:t>
      </w:r>
      <w:smartTag w:uri="urn:schemas-microsoft-com:office:smarttags" w:element="date">
        <w:smartTagPr>
          <w:attr w:name="Year" w:val="2025"/>
          <w:attr w:name="Day" w:val="05"/>
          <w:attr w:name="Month" w:val="03"/>
          <w:attr w:name="ls" w:val="trans"/>
        </w:smartTagPr>
        <w:r w:rsidRPr="007E0584">
          <w:rPr>
            <w:rFonts w:ascii="Times New Roman" w:hAnsi="Times New Roman"/>
            <w:color w:val="000000"/>
            <w:sz w:val="27"/>
            <w:szCs w:val="27"/>
          </w:rPr>
          <w:t>05.03.2025</w:t>
        </w:r>
      </w:smartTag>
      <w:r w:rsidRPr="007E0584">
        <w:rPr>
          <w:rFonts w:ascii="Times New Roman" w:hAnsi="Times New Roman"/>
          <w:color w:val="000000"/>
          <w:sz w:val="27"/>
          <w:szCs w:val="27"/>
        </w:rPr>
        <w:t xml:space="preserve"> № 462 «О присвоении звания «Почетный гражданин городского округа Тольятти к 80-й годовщине Победы в Великой Отечественной войне 1941-1945 годов» отдельным категориям граждан» произведено единовременное денежно</w:t>
      </w:r>
      <w:r w:rsidR="00ED001D">
        <w:rPr>
          <w:rFonts w:ascii="Times New Roman" w:hAnsi="Times New Roman"/>
          <w:color w:val="000000"/>
          <w:sz w:val="27"/>
          <w:szCs w:val="27"/>
        </w:rPr>
        <w:t xml:space="preserve">е вознаграждение на общую сумму 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1 229 </w:t>
      </w:r>
      <w:proofErr w:type="spellStart"/>
      <w:r w:rsidRPr="007E0584">
        <w:rPr>
          <w:rFonts w:ascii="Times New Roman" w:hAnsi="Times New Roman"/>
          <w:color w:val="000000"/>
          <w:sz w:val="27"/>
          <w:szCs w:val="27"/>
        </w:rPr>
        <w:t>тыс</w:t>
      </w:r>
      <w:proofErr w:type="gramStart"/>
      <w:r w:rsidRPr="007E0584">
        <w:rPr>
          <w:rFonts w:ascii="Times New Roman" w:hAnsi="Times New Roman"/>
          <w:color w:val="000000"/>
          <w:sz w:val="27"/>
          <w:szCs w:val="27"/>
        </w:rPr>
        <w:t>.р</w:t>
      </w:r>
      <w:proofErr w:type="gramEnd"/>
      <w:r w:rsidRPr="007E0584">
        <w:rPr>
          <w:rFonts w:ascii="Times New Roman" w:hAnsi="Times New Roman"/>
          <w:color w:val="000000"/>
          <w:sz w:val="27"/>
          <w:szCs w:val="27"/>
        </w:rPr>
        <w:t>уб</w:t>
      </w:r>
      <w:proofErr w:type="spellEnd"/>
      <w:r w:rsidRPr="007E0584">
        <w:rPr>
          <w:rFonts w:ascii="Times New Roman" w:hAnsi="Times New Roman"/>
          <w:color w:val="000000"/>
          <w:sz w:val="27"/>
          <w:szCs w:val="27"/>
        </w:rPr>
        <w:t>.</w:t>
      </w:r>
      <w:r w:rsidR="00ED001D">
        <w:rPr>
          <w:rFonts w:ascii="Times New Roman" w:hAnsi="Times New Roman"/>
          <w:color w:val="000000"/>
          <w:sz w:val="27"/>
          <w:szCs w:val="27"/>
        </w:rPr>
        <w:br/>
        <w:t>24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023AF9" w:rsidRPr="007E0584">
        <w:rPr>
          <w:rFonts w:ascii="Times New Roman" w:hAnsi="Times New Roman"/>
          <w:color w:val="000000"/>
          <w:sz w:val="27"/>
          <w:szCs w:val="27"/>
        </w:rPr>
        <w:t>гражданам</w:t>
      </w:r>
      <w:r w:rsidR="00ED001D">
        <w:rPr>
          <w:rFonts w:ascii="Times New Roman" w:hAnsi="Times New Roman"/>
          <w:color w:val="000000"/>
          <w:sz w:val="27"/>
          <w:szCs w:val="27"/>
        </w:rPr>
        <w:t>,</w:t>
      </w:r>
      <w:r w:rsidR="00023AF9" w:rsidRPr="007E0584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зарегистрированным по месту жительства на территории городского округа Тольятти  на </w:t>
      </w:r>
      <w:smartTag w:uri="urn:schemas-microsoft-com:office:smarttags" w:element="date">
        <w:smartTagPr>
          <w:attr w:name="Year" w:val="2025"/>
          <w:attr w:name="Day" w:val="1"/>
          <w:attr w:name="Month" w:val="1"/>
          <w:attr w:name="ls" w:val="trans"/>
        </w:smartTagPr>
        <w:r w:rsidRPr="007E0584">
          <w:rPr>
            <w:rFonts w:ascii="Times New Roman" w:hAnsi="Times New Roman"/>
            <w:color w:val="000000"/>
            <w:sz w:val="27"/>
            <w:szCs w:val="27"/>
          </w:rPr>
          <w:t>1 января 2025 года</w:t>
        </w:r>
      </w:smartTag>
      <w:r w:rsidRPr="007E0584">
        <w:rPr>
          <w:rFonts w:ascii="Times New Roman" w:hAnsi="Times New Roman"/>
          <w:color w:val="000000"/>
          <w:sz w:val="27"/>
          <w:szCs w:val="27"/>
        </w:rPr>
        <w:t>, за заслуги перед Родиной, мужество и самоотверженность, проявленные ими при защите Отечества, и в связи с празднованием 80-й годовщины Победы в В</w:t>
      </w:r>
      <w:r w:rsidR="007069A1" w:rsidRPr="007E0584">
        <w:rPr>
          <w:rFonts w:ascii="Times New Roman" w:hAnsi="Times New Roman"/>
          <w:color w:val="000000"/>
          <w:sz w:val="27"/>
          <w:szCs w:val="27"/>
        </w:rPr>
        <w:t>еликой Отечественной войне 1941-</w:t>
      </w:r>
      <w:r w:rsidRPr="007E0584">
        <w:rPr>
          <w:rFonts w:ascii="Times New Roman" w:hAnsi="Times New Roman"/>
          <w:color w:val="000000"/>
          <w:sz w:val="27"/>
          <w:szCs w:val="27"/>
        </w:rPr>
        <w:t>1945 годов;</w:t>
      </w:r>
    </w:p>
    <w:p w:rsidR="00C44233" w:rsidRPr="007E0584" w:rsidRDefault="00C44233" w:rsidP="00774FF2">
      <w:pPr>
        <w:widowControl w:val="0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7E0584">
        <w:rPr>
          <w:rFonts w:ascii="Times New Roman" w:hAnsi="Times New Roman"/>
          <w:color w:val="000000"/>
          <w:sz w:val="27"/>
          <w:szCs w:val="27"/>
        </w:rPr>
        <w:t>3) организована работа по вручению ветеранам и приравненным к ним лицам праздничных подарков Губернатора Самарской области и вручению</w:t>
      </w:r>
      <w:r w:rsidR="00ED001D">
        <w:rPr>
          <w:rFonts w:ascii="Times New Roman" w:hAnsi="Times New Roman"/>
          <w:color w:val="000000"/>
          <w:sz w:val="27"/>
          <w:szCs w:val="27"/>
        </w:rPr>
        <w:br/>
      </w:r>
      <w:r w:rsidRPr="007E0584">
        <w:rPr>
          <w:rFonts w:ascii="Times New Roman" w:hAnsi="Times New Roman"/>
          <w:bCs/>
          <w:color w:val="000000"/>
          <w:sz w:val="27"/>
          <w:szCs w:val="27"/>
        </w:rPr>
        <w:t xml:space="preserve">695 </w:t>
      </w:r>
      <w:r w:rsidRPr="007E0584">
        <w:rPr>
          <w:rFonts w:ascii="Times New Roman" w:hAnsi="Times New Roman"/>
          <w:color w:val="000000"/>
          <w:sz w:val="27"/>
          <w:szCs w:val="27"/>
        </w:rPr>
        <w:t>юбилейных</w:t>
      </w:r>
      <w:r w:rsidRPr="007E0584">
        <w:rPr>
          <w:rFonts w:ascii="Times New Roman" w:hAnsi="Times New Roman"/>
          <w:bCs/>
          <w:color w:val="000000"/>
          <w:sz w:val="27"/>
          <w:szCs w:val="27"/>
        </w:rPr>
        <w:t xml:space="preserve"> медалей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7E0584">
        <w:rPr>
          <w:rFonts w:ascii="Times New Roman" w:hAnsi="Times New Roman"/>
          <w:bCs/>
          <w:color w:val="000000"/>
          <w:sz w:val="27"/>
          <w:szCs w:val="27"/>
        </w:rPr>
        <w:t>ко Дню Победы;</w:t>
      </w:r>
    </w:p>
    <w:p w:rsidR="00C44233" w:rsidRPr="007E0584" w:rsidRDefault="00C44233" w:rsidP="00774FF2">
      <w:pPr>
        <w:widowControl w:val="0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7E0584">
        <w:rPr>
          <w:rFonts w:ascii="Times New Roman" w:hAnsi="Times New Roman"/>
          <w:color w:val="000000"/>
          <w:sz w:val="27"/>
          <w:szCs w:val="27"/>
        </w:rPr>
        <w:t>4)</w:t>
      </w:r>
      <w:r w:rsidR="003E48B6" w:rsidRPr="007E0584">
        <w:rPr>
          <w:rFonts w:ascii="Times New Roman" w:hAnsi="Times New Roman"/>
          <w:color w:val="000000"/>
          <w:sz w:val="27"/>
          <w:szCs w:val="27"/>
        </w:rPr>
        <w:t> 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на основании заявленных потребностей ветеранов Великой Отечественной войны организована работа по внесению, обобщению и </w:t>
      </w:r>
      <w:r w:rsidRPr="007E0584">
        <w:rPr>
          <w:rFonts w:ascii="Times New Roman" w:hAnsi="Times New Roman"/>
          <w:color w:val="000000"/>
          <w:sz w:val="27"/>
          <w:szCs w:val="27"/>
        </w:rPr>
        <w:lastRenderedPageBreak/>
        <w:t>формированию сводных данных 604 социальных паспортов в программный комплекс «Ветераны Тол</w:t>
      </w:r>
      <w:r w:rsidR="00555030" w:rsidRPr="007E0584">
        <w:rPr>
          <w:rFonts w:ascii="Times New Roman" w:hAnsi="Times New Roman"/>
          <w:color w:val="000000"/>
          <w:sz w:val="27"/>
          <w:szCs w:val="27"/>
        </w:rPr>
        <w:t>ьятти»;</w:t>
      </w:r>
    </w:p>
    <w:p w:rsidR="00C44233" w:rsidRPr="007E0584" w:rsidRDefault="00C44233" w:rsidP="00774FF2">
      <w:pPr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7E0584">
        <w:rPr>
          <w:rFonts w:ascii="Times New Roman" w:hAnsi="Times New Roman"/>
          <w:color w:val="000000"/>
          <w:sz w:val="27"/>
          <w:szCs w:val="27"/>
        </w:rPr>
        <w:t>5) все учреждения социальной сферы тематически оформлены (внутренние помещения, окна,</w:t>
      </w:r>
      <w:r w:rsidR="00555030" w:rsidRPr="007E0584">
        <w:rPr>
          <w:rFonts w:ascii="Times New Roman" w:hAnsi="Times New Roman"/>
          <w:color w:val="000000"/>
          <w:sz w:val="27"/>
          <w:szCs w:val="27"/>
        </w:rPr>
        <w:t xml:space="preserve"> фасады зданий, фотозоны и др.)</w:t>
      </w:r>
      <w:r w:rsidR="00555030" w:rsidRPr="007E0584">
        <w:rPr>
          <w:rFonts w:ascii="Times New Roman" w:hAnsi="Times New Roman"/>
          <w:color w:val="000000"/>
          <w:sz w:val="27"/>
          <w:szCs w:val="27"/>
        </w:rPr>
        <w:br/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в соответствии с </w:t>
      </w:r>
      <w:proofErr w:type="gramStart"/>
      <w:r w:rsidRPr="007E0584">
        <w:rPr>
          <w:rFonts w:ascii="Times New Roman" w:hAnsi="Times New Roman"/>
          <w:color w:val="000000"/>
          <w:sz w:val="27"/>
          <w:szCs w:val="27"/>
        </w:rPr>
        <w:t>утвержденным</w:t>
      </w:r>
      <w:proofErr w:type="gramEnd"/>
      <w:r w:rsidRPr="007E0584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Pr="007E0584">
        <w:rPr>
          <w:rFonts w:ascii="Times New Roman" w:hAnsi="Times New Roman"/>
          <w:color w:val="000000"/>
          <w:sz w:val="27"/>
          <w:szCs w:val="27"/>
        </w:rPr>
        <w:t>брендбуком</w:t>
      </w:r>
      <w:proofErr w:type="spellEnd"/>
      <w:r w:rsidRPr="007E0584">
        <w:rPr>
          <w:rFonts w:ascii="Times New Roman" w:hAnsi="Times New Roman"/>
          <w:color w:val="000000"/>
          <w:sz w:val="27"/>
          <w:szCs w:val="27"/>
        </w:rPr>
        <w:t>;</w:t>
      </w:r>
    </w:p>
    <w:p w:rsidR="00C44233" w:rsidRPr="007E0584" w:rsidRDefault="00C44233" w:rsidP="00774FF2">
      <w:pPr>
        <w:widowControl w:val="0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  <w:lang w:eastAsia="en-US"/>
        </w:rPr>
      </w:pP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 xml:space="preserve">6) проведено 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64 </w:t>
      </w:r>
      <w:r w:rsidRPr="007E0584">
        <w:rPr>
          <w:rFonts w:ascii="Times New Roman" w:eastAsia="Times New Roman" w:hAnsi="Times New Roman"/>
          <w:color w:val="000000"/>
          <w:sz w:val="27"/>
          <w:szCs w:val="27"/>
          <w:lang w:eastAsia="en-US"/>
        </w:rPr>
        <w:t>социокультурных мероприятия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t xml:space="preserve"> с охватом более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br/>
      </w: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600 000 участников</w:t>
      </w:r>
      <w:r w:rsidRPr="007E0584">
        <w:rPr>
          <w:rFonts w:ascii="Times New Roman" w:eastAsia="Times New Roman" w:hAnsi="Times New Roman"/>
          <w:color w:val="000000"/>
          <w:sz w:val="27"/>
          <w:szCs w:val="27"/>
          <w:lang w:eastAsia="en-US"/>
        </w:rPr>
        <w:t>, в том числе:</w:t>
      </w:r>
    </w:p>
    <w:p w:rsidR="00C44233" w:rsidRPr="007E0584" w:rsidRDefault="00C44233" w:rsidP="00774FF2">
      <w:pPr>
        <w:widowControl w:val="0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7E0584">
        <w:rPr>
          <w:rFonts w:ascii="Times New Roman" w:eastAsia="Times New Roman" w:hAnsi="Times New Roman"/>
          <w:color w:val="000000"/>
          <w:sz w:val="27"/>
          <w:szCs w:val="27"/>
          <w:lang w:eastAsia="en-US"/>
        </w:rPr>
        <w:t xml:space="preserve">- 19 общегородских мероприятий </w:t>
      </w: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с охватом 498 971 чел.;</w:t>
      </w:r>
    </w:p>
    <w:p w:rsidR="00C44233" w:rsidRPr="007E0584" w:rsidRDefault="00023AF9" w:rsidP="00774FF2">
      <w:pPr>
        <w:widowControl w:val="0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-</w:t>
      </w:r>
      <w:r w:rsidRPr="007E058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17 мероприятий по Автозаводско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t>му району с охватом 73 296 чел.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br/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(в наиболее масштабном меропр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t>иятии - праздничный фейерверк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br/>
        <w:t xml:space="preserve">в </w:t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МАУК «Парковый ко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t xml:space="preserve">мплекс истории техники </w:t>
      </w:r>
      <w:proofErr w:type="spellStart"/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t>им.К.Г.</w:t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Сахарова</w:t>
      </w:r>
      <w:proofErr w:type="spellEnd"/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» приняло уч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t xml:space="preserve">астие </w:t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20 000 чел.);</w:t>
      </w:r>
    </w:p>
    <w:p w:rsidR="00C44233" w:rsidRPr="007E0584" w:rsidRDefault="00023AF9" w:rsidP="00774FF2">
      <w:pPr>
        <w:widowControl w:val="0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-</w:t>
      </w:r>
      <w:r w:rsidRPr="007E058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15 мероприятий по Центрально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t>му району с охватом 14 483 чел.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br/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(в наиболее масштабном мероприятии - «Торжественное мероприятие, посвященное 80-летию Побед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t>ы в Великой Отечественной войне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br/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1941-1945</w:t>
      </w:r>
      <w:bookmarkStart w:id="0" w:name="_GoBack"/>
      <w:bookmarkEnd w:id="0"/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гг.</w:t>
      </w:r>
      <w:r w:rsidR="00C44233" w:rsidRPr="007E0584">
        <w:rPr>
          <w:rFonts w:ascii="Times New Roman" w:eastAsia="Times New Roman" w:hAnsi="Times New Roman"/>
          <w:bCs/>
          <w:color w:val="000000"/>
          <w:sz w:val="27"/>
          <w:szCs w:val="27"/>
        </w:rPr>
        <w:t xml:space="preserve"> с прохождением торжественного марша» 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t>на площади</w:t>
      </w:r>
      <w:r w:rsidR="00555030" w:rsidRPr="007E0584">
        <w:rPr>
          <w:rFonts w:ascii="Times New Roman" w:eastAsia="Times New Roman" w:hAnsi="Times New Roman"/>
          <w:color w:val="000000"/>
          <w:sz w:val="27"/>
          <w:szCs w:val="27"/>
        </w:rPr>
        <w:br/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Свободы, 2</w:t>
      </w: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,</w:t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 xml:space="preserve"> приняло участие 7 000 чел.);</w:t>
      </w:r>
    </w:p>
    <w:p w:rsidR="00C44233" w:rsidRPr="007E0584" w:rsidRDefault="00023AF9" w:rsidP="00774FF2">
      <w:pPr>
        <w:widowControl w:val="0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-</w:t>
      </w:r>
      <w:r w:rsidRPr="007E058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13 мероприятий по Комсомольско</w:t>
      </w:r>
      <w:r w:rsidR="00B34C35" w:rsidRPr="007E0584">
        <w:rPr>
          <w:rFonts w:ascii="Times New Roman" w:eastAsia="Times New Roman" w:hAnsi="Times New Roman"/>
          <w:color w:val="000000"/>
          <w:sz w:val="27"/>
          <w:szCs w:val="27"/>
        </w:rPr>
        <w:t>му району с охватом 32 660 чел.</w:t>
      </w:r>
      <w:r w:rsidR="00B34C35" w:rsidRPr="007E0584">
        <w:rPr>
          <w:rFonts w:ascii="Times New Roman" w:eastAsia="Times New Roman" w:hAnsi="Times New Roman"/>
          <w:color w:val="000000"/>
          <w:sz w:val="27"/>
          <w:szCs w:val="27"/>
        </w:rPr>
        <w:br/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(в наиболее масштабном мероприятии -</w:t>
      </w:r>
      <w:r w:rsidR="00B34C35" w:rsidRPr="007E0584">
        <w:rPr>
          <w:rFonts w:ascii="Times New Roman" w:eastAsia="Times New Roman" w:hAnsi="Times New Roman"/>
          <w:color w:val="000000"/>
          <w:sz w:val="27"/>
          <w:szCs w:val="27"/>
        </w:rPr>
        <w:t xml:space="preserve"> праздничный фейерве</w:t>
      </w:r>
      <w:proofErr w:type="gramStart"/>
      <w:r w:rsidR="00B34C35" w:rsidRPr="007E0584">
        <w:rPr>
          <w:rFonts w:ascii="Times New Roman" w:eastAsia="Times New Roman" w:hAnsi="Times New Roman"/>
          <w:color w:val="000000"/>
          <w:sz w:val="27"/>
          <w:szCs w:val="27"/>
        </w:rPr>
        <w:t>рк в скв</w:t>
      </w:r>
      <w:proofErr w:type="gramEnd"/>
      <w:r w:rsidR="00B34C35" w:rsidRPr="007E0584">
        <w:rPr>
          <w:rFonts w:ascii="Times New Roman" w:eastAsia="Times New Roman" w:hAnsi="Times New Roman"/>
          <w:color w:val="000000"/>
          <w:sz w:val="27"/>
          <w:szCs w:val="27"/>
        </w:rPr>
        <w:t>ере</w:t>
      </w:r>
      <w:r w:rsidR="00B34C35" w:rsidRPr="007E0584">
        <w:rPr>
          <w:rFonts w:ascii="Times New Roman" w:eastAsia="Times New Roman" w:hAnsi="Times New Roman"/>
          <w:color w:val="000000"/>
          <w:sz w:val="27"/>
          <w:szCs w:val="27"/>
        </w:rPr>
        <w:br/>
      </w:r>
      <w:r w:rsidR="00C44233" w:rsidRPr="007E0584">
        <w:rPr>
          <w:rFonts w:ascii="Times New Roman" w:eastAsia="Times New Roman" w:hAnsi="Times New Roman"/>
          <w:color w:val="000000"/>
          <w:sz w:val="27"/>
          <w:szCs w:val="27"/>
        </w:rPr>
        <w:t>ДЦ «Русич» приняло участие 20 000 чел.);</w:t>
      </w:r>
    </w:p>
    <w:p w:rsidR="00C44233" w:rsidRPr="007E0584" w:rsidRDefault="00C44233" w:rsidP="00774FF2">
      <w:pPr>
        <w:widowControl w:val="0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 xml:space="preserve">7) 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состоялись тематические пешеходные экскурсии, социокультурные мероприятия </w:t>
      </w: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проводились при</w:t>
      </w:r>
      <w:r w:rsidR="00B34C35" w:rsidRPr="007E0584">
        <w:rPr>
          <w:rFonts w:ascii="Times New Roman" w:hAnsi="Times New Roman"/>
          <w:color w:val="000000"/>
          <w:sz w:val="27"/>
          <w:szCs w:val="27"/>
        </w:rPr>
        <w:t xml:space="preserve"> информационном сопровождении и</w:t>
      </w: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 xml:space="preserve"> межведомственном взаимодействии образовательных учреждений, ветеранских, молодежных, общественных организаций, волонтер</w:t>
      </w:r>
      <w:r w:rsidR="00B34C35" w:rsidRPr="007E0584">
        <w:rPr>
          <w:rFonts w:ascii="Times New Roman" w:eastAsia="Times New Roman" w:hAnsi="Times New Roman"/>
          <w:color w:val="000000"/>
          <w:sz w:val="27"/>
          <w:szCs w:val="27"/>
        </w:rPr>
        <w:t>ского движения и военных частей</w:t>
      </w:r>
      <w:r w:rsidR="00C05714" w:rsidRPr="007E0584">
        <w:rPr>
          <w:rFonts w:ascii="Times New Roman" w:eastAsia="Times New Roman" w:hAnsi="Times New Roman"/>
          <w:color w:val="000000"/>
          <w:sz w:val="27"/>
          <w:szCs w:val="27"/>
        </w:rPr>
        <w:t>;</w:t>
      </w:r>
    </w:p>
    <w:p w:rsidR="00C44233" w:rsidRPr="007E0584" w:rsidRDefault="00C44233" w:rsidP="00774FF2">
      <w:pPr>
        <w:widowControl w:val="0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7E0584">
        <w:rPr>
          <w:rFonts w:ascii="Times New Roman" w:hAnsi="Times New Roman"/>
          <w:color w:val="000000"/>
          <w:sz w:val="27"/>
          <w:szCs w:val="27"/>
        </w:rPr>
        <w:t>8) выполнены работы по текущему ремонту 20 памятных мест Автозаводского, Центрального и Комсомольского районов.</w:t>
      </w:r>
    </w:p>
    <w:p w:rsidR="00C44233" w:rsidRPr="007E0584" w:rsidRDefault="00C44233" w:rsidP="00774FF2">
      <w:pPr>
        <w:widowControl w:val="0"/>
        <w:tabs>
          <w:tab w:val="left" w:pos="567"/>
        </w:tabs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7E0584">
        <w:rPr>
          <w:rFonts w:ascii="Times New Roman" w:hAnsi="Times New Roman"/>
          <w:color w:val="000000"/>
          <w:sz w:val="27"/>
          <w:szCs w:val="27"/>
        </w:rPr>
        <w:t>3. Отметить, что работы по уборке и благоустройству центральных площадок, скверов, парков и иных общественных пространств, на которых проводились праздничные меропр</w:t>
      </w:r>
      <w:r w:rsidR="00C05714" w:rsidRPr="007E0584">
        <w:rPr>
          <w:rFonts w:ascii="Times New Roman" w:hAnsi="Times New Roman"/>
          <w:color w:val="000000"/>
          <w:sz w:val="27"/>
          <w:szCs w:val="27"/>
        </w:rPr>
        <w:t>иятия, посвященные празднованию</w:t>
      </w:r>
      <w:r w:rsidR="00C05714" w:rsidRPr="007E0584">
        <w:rPr>
          <w:rFonts w:ascii="Times New Roman" w:hAnsi="Times New Roman"/>
          <w:color w:val="000000"/>
          <w:sz w:val="27"/>
          <w:szCs w:val="27"/>
        </w:rPr>
        <w:br/>
      </w:r>
      <w:r w:rsidRPr="007E0584">
        <w:rPr>
          <w:rFonts w:ascii="Times New Roman" w:hAnsi="Times New Roman"/>
          <w:color w:val="000000"/>
          <w:sz w:val="27"/>
          <w:szCs w:val="27"/>
        </w:rPr>
        <w:t>80-й годовщины Победы в Великой Отеч</w:t>
      </w:r>
      <w:r w:rsidR="00C05714" w:rsidRPr="007E0584">
        <w:rPr>
          <w:rFonts w:ascii="Times New Roman" w:hAnsi="Times New Roman"/>
          <w:color w:val="000000"/>
          <w:sz w:val="27"/>
          <w:szCs w:val="27"/>
        </w:rPr>
        <w:t>ественной во</w:t>
      </w:r>
      <w:r w:rsidR="007E0584">
        <w:rPr>
          <w:rFonts w:ascii="Times New Roman" w:hAnsi="Times New Roman"/>
          <w:color w:val="000000"/>
          <w:sz w:val="27"/>
          <w:szCs w:val="27"/>
        </w:rPr>
        <w:t>йне, произведены</w:t>
      </w:r>
      <w:r w:rsidR="007E0584">
        <w:rPr>
          <w:rFonts w:ascii="Times New Roman" w:hAnsi="Times New Roman"/>
          <w:color w:val="000000"/>
          <w:sz w:val="27"/>
          <w:szCs w:val="27"/>
        </w:rPr>
        <w:br/>
        <w:t xml:space="preserve">не </w:t>
      </w:r>
      <w:r w:rsidRPr="007E0584">
        <w:rPr>
          <w:rFonts w:ascii="Times New Roman" w:hAnsi="Times New Roman"/>
          <w:color w:val="000000"/>
          <w:sz w:val="27"/>
          <w:szCs w:val="27"/>
        </w:rPr>
        <w:t>в полном объеме.</w:t>
      </w:r>
    </w:p>
    <w:p w:rsidR="00774FF2" w:rsidRPr="007E0584" w:rsidRDefault="00C44233" w:rsidP="00774FF2">
      <w:pPr>
        <w:widowControl w:val="0"/>
        <w:tabs>
          <w:tab w:val="left" w:pos="567"/>
        </w:tabs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7E0584">
        <w:rPr>
          <w:rFonts w:ascii="Times New Roman" w:hAnsi="Times New Roman"/>
          <w:color w:val="000000"/>
          <w:sz w:val="27"/>
          <w:szCs w:val="27"/>
        </w:rPr>
        <w:t xml:space="preserve">4. </w:t>
      </w:r>
      <w:proofErr w:type="gramStart"/>
      <w:r w:rsidRPr="007E0584">
        <w:rPr>
          <w:rFonts w:ascii="Times New Roman" w:hAnsi="Times New Roman"/>
          <w:color w:val="000000"/>
          <w:sz w:val="27"/>
          <w:szCs w:val="27"/>
        </w:rPr>
        <w:t>Рекомендовать администрации городского округа Тольятти, в связи с многочисл</w:t>
      </w:r>
      <w:r w:rsidR="00023AF9" w:rsidRPr="007E0584">
        <w:rPr>
          <w:rFonts w:ascii="Times New Roman" w:hAnsi="Times New Roman"/>
          <w:color w:val="000000"/>
          <w:sz w:val="27"/>
          <w:szCs w:val="27"/>
        </w:rPr>
        <w:t>енными обращениями граждан из–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за возникших логистических проблем, связанных с транспортной недоступностью места проведения праздничного </w:t>
      </w: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фейерверка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 9 мая 2025</w:t>
      </w:r>
      <w:r w:rsidR="00023AF9" w:rsidRPr="007E0584">
        <w:rPr>
          <w:rFonts w:ascii="Times New Roman" w:hAnsi="Times New Roman"/>
          <w:color w:val="000000"/>
          <w:sz w:val="27"/>
          <w:szCs w:val="27"/>
        </w:rPr>
        <w:t xml:space="preserve"> года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 в </w:t>
      </w: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МАУК «Парков</w:t>
      </w:r>
      <w:r w:rsidR="00C05714" w:rsidRPr="007E0584">
        <w:rPr>
          <w:rFonts w:ascii="Times New Roman" w:eastAsia="Times New Roman" w:hAnsi="Times New Roman"/>
          <w:color w:val="000000"/>
          <w:sz w:val="27"/>
          <w:szCs w:val="27"/>
        </w:rPr>
        <w:t xml:space="preserve">ый комплекс истории техники </w:t>
      </w:r>
      <w:proofErr w:type="spellStart"/>
      <w:r w:rsidR="00C05714" w:rsidRPr="007E0584">
        <w:rPr>
          <w:rFonts w:ascii="Times New Roman" w:eastAsia="Times New Roman" w:hAnsi="Times New Roman"/>
          <w:color w:val="000000"/>
          <w:sz w:val="27"/>
          <w:szCs w:val="27"/>
        </w:rPr>
        <w:t>им.К.Г.</w:t>
      </w: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Сахарова</w:t>
      </w:r>
      <w:proofErr w:type="spellEnd"/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»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, утвердить иное место проведения с учетом требований безопасности и общедоступности для населения (по примеру праздничного </w:t>
      </w:r>
      <w:r w:rsidRPr="007E0584">
        <w:rPr>
          <w:rFonts w:ascii="Times New Roman" w:eastAsia="Times New Roman" w:hAnsi="Times New Roman"/>
          <w:color w:val="000000"/>
          <w:sz w:val="27"/>
          <w:szCs w:val="27"/>
        </w:rPr>
        <w:t>фейерверка</w:t>
      </w:r>
      <w:r w:rsidR="00023AF9" w:rsidRPr="007E0584">
        <w:rPr>
          <w:rFonts w:ascii="Times New Roman" w:hAnsi="Times New Roman"/>
          <w:color w:val="000000"/>
          <w:sz w:val="27"/>
          <w:szCs w:val="27"/>
        </w:rPr>
        <w:t xml:space="preserve">, проведенного в </w:t>
      </w:r>
      <w:proofErr w:type="spellStart"/>
      <w:r w:rsidR="00023AF9" w:rsidRPr="007E0584">
        <w:rPr>
          <w:rFonts w:ascii="Times New Roman" w:hAnsi="Times New Roman"/>
          <w:color w:val="000000"/>
          <w:sz w:val="27"/>
          <w:szCs w:val="27"/>
        </w:rPr>
        <w:t>мкр</w:t>
      </w:r>
      <w:proofErr w:type="spellEnd"/>
      <w:r w:rsidRPr="007E0584">
        <w:rPr>
          <w:rFonts w:ascii="Times New Roman" w:hAnsi="Times New Roman"/>
          <w:color w:val="000000"/>
          <w:sz w:val="27"/>
          <w:szCs w:val="27"/>
        </w:rPr>
        <w:t xml:space="preserve"> Шлюзовой).</w:t>
      </w:r>
      <w:proofErr w:type="gramEnd"/>
    </w:p>
    <w:p w:rsidR="00C44233" w:rsidRPr="007E0584" w:rsidRDefault="00C44233" w:rsidP="00774FF2">
      <w:pPr>
        <w:widowControl w:val="0"/>
        <w:tabs>
          <w:tab w:val="left" w:pos="567"/>
        </w:tabs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7E0584">
        <w:rPr>
          <w:rFonts w:ascii="Times New Roman" w:hAnsi="Times New Roman"/>
          <w:color w:val="000000"/>
          <w:sz w:val="27"/>
          <w:szCs w:val="27"/>
        </w:rPr>
        <w:t>5.</w:t>
      </w:r>
      <w:r w:rsidR="00023AF9" w:rsidRPr="007E0584">
        <w:rPr>
          <w:rFonts w:ascii="Times New Roman" w:hAnsi="Times New Roman" w:cs="Times New Roman"/>
          <w:sz w:val="27"/>
          <w:szCs w:val="27"/>
          <w:lang w:val="en-US"/>
        </w:rPr>
        <w:t> </w:t>
      </w:r>
      <w:proofErr w:type="gramStart"/>
      <w:r w:rsidRPr="007E0584">
        <w:rPr>
          <w:rFonts w:ascii="Times New Roman" w:hAnsi="Times New Roman"/>
          <w:color w:val="000000"/>
          <w:sz w:val="27"/>
          <w:szCs w:val="27"/>
        </w:rPr>
        <w:t>Контроль за</w:t>
      </w:r>
      <w:proofErr w:type="gramEnd"/>
      <w:r w:rsidRPr="007E0584">
        <w:rPr>
          <w:rFonts w:ascii="Times New Roman" w:hAnsi="Times New Roman"/>
          <w:color w:val="000000"/>
          <w:sz w:val="27"/>
          <w:szCs w:val="27"/>
        </w:rPr>
        <w:t xml:space="preserve"> выполнением настоящего решения возложить на постоянную комиссию по социальной политике.</w:t>
      </w:r>
    </w:p>
    <w:p w:rsidR="00C44233" w:rsidRPr="003E48B6" w:rsidRDefault="00C44233" w:rsidP="007E0584">
      <w:pPr>
        <w:widowControl w:val="0"/>
        <w:tabs>
          <w:tab w:val="left" w:pos="1080"/>
        </w:tabs>
        <w:rPr>
          <w:rFonts w:ascii="Times New Roman" w:hAnsi="Times New Roman"/>
          <w:color w:val="000000"/>
          <w:sz w:val="28"/>
          <w:szCs w:val="27"/>
        </w:rPr>
      </w:pPr>
    </w:p>
    <w:p w:rsidR="00C44233" w:rsidRPr="003E48B6" w:rsidRDefault="00C44233" w:rsidP="00774FF2">
      <w:pPr>
        <w:widowControl w:val="0"/>
        <w:tabs>
          <w:tab w:val="left" w:pos="1080"/>
        </w:tabs>
        <w:jc w:val="center"/>
        <w:rPr>
          <w:rFonts w:ascii="Times New Roman" w:hAnsi="Times New Roman"/>
          <w:color w:val="000000"/>
          <w:sz w:val="28"/>
          <w:szCs w:val="27"/>
        </w:rPr>
      </w:pPr>
    </w:p>
    <w:p w:rsidR="00C9264F" w:rsidRPr="003E48B6" w:rsidRDefault="00C9264F" w:rsidP="00774FF2">
      <w:pPr>
        <w:widowControl w:val="0"/>
        <w:tabs>
          <w:tab w:val="left" w:pos="1080"/>
        </w:tabs>
        <w:jc w:val="center"/>
        <w:rPr>
          <w:rFonts w:ascii="Times New Roman" w:hAnsi="Times New Roman"/>
          <w:color w:val="000000"/>
          <w:sz w:val="28"/>
          <w:szCs w:val="27"/>
        </w:rPr>
      </w:pPr>
    </w:p>
    <w:p w:rsidR="00C44233" w:rsidRPr="007E0584" w:rsidRDefault="00C44233" w:rsidP="00774FF2">
      <w:pPr>
        <w:widowControl w:val="0"/>
        <w:jc w:val="both"/>
        <w:rPr>
          <w:rFonts w:ascii="Times New Roman" w:hAnsi="Times New Roman"/>
          <w:color w:val="000000"/>
          <w:sz w:val="27"/>
          <w:szCs w:val="27"/>
        </w:rPr>
      </w:pPr>
      <w:r w:rsidRPr="007E0584">
        <w:rPr>
          <w:rFonts w:ascii="Times New Roman" w:hAnsi="Times New Roman"/>
          <w:color w:val="000000"/>
          <w:sz w:val="27"/>
          <w:szCs w:val="27"/>
        </w:rPr>
        <w:t xml:space="preserve">Председатель Думы  </w:t>
      </w:r>
      <w:r w:rsidR="00C05714" w:rsidRPr="007E0584">
        <w:rPr>
          <w:rFonts w:ascii="Times New Roman" w:hAnsi="Times New Roman"/>
          <w:color w:val="000000"/>
          <w:sz w:val="27"/>
          <w:szCs w:val="27"/>
        </w:rPr>
        <w:t xml:space="preserve">     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                  </w:t>
      </w:r>
      <w:r w:rsidR="00C9264F">
        <w:rPr>
          <w:rFonts w:ascii="Times New Roman" w:hAnsi="Times New Roman"/>
          <w:color w:val="000000"/>
          <w:sz w:val="27"/>
          <w:szCs w:val="27"/>
        </w:rPr>
        <w:t xml:space="preserve">     </w:t>
      </w:r>
      <w:r w:rsidRPr="007E0584">
        <w:rPr>
          <w:rFonts w:ascii="Times New Roman" w:hAnsi="Times New Roman"/>
          <w:color w:val="000000"/>
          <w:sz w:val="27"/>
          <w:szCs w:val="27"/>
        </w:rPr>
        <w:t xml:space="preserve">                                                   </w:t>
      </w:r>
      <w:proofErr w:type="spellStart"/>
      <w:r w:rsidRPr="007E0584">
        <w:rPr>
          <w:rFonts w:ascii="Times New Roman" w:hAnsi="Times New Roman"/>
          <w:color w:val="000000"/>
          <w:sz w:val="27"/>
          <w:szCs w:val="27"/>
        </w:rPr>
        <w:t>С.Ю.Рузанов</w:t>
      </w:r>
      <w:proofErr w:type="spellEnd"/>
    </w:p>
    <w:sectPr w:rsidR="00C44233" w:rsidRPr="007E0584" w:rsidSect="00A96E38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FF2" w:rsidRDefault="00774FF2" w:rsidP="0060083C">
      <w:r>
        <w:separator/>
      </w:r>
    </w:p>
  </w:endnote>
  <w:endnote w:type="continuationSeparator" w:id="0">
    <w:p w:rsidR="00774FF2" w:rsidRDefault="00774FF2" w:rsidP="0060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FF2" w:rsidRDefault="00774FF2" w:rsidP="0060083C">
      <w:r>
        <w:separator/>
      </w:r>
    </w:p>
  </w:footnote>
  <w:footnote w:type="continuationSeparator" w:id="0">
    <w:p w:rsidR="00774FF2" w:rsidRDefault="00774FF2" w:rsidP="00600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6890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74FF2" w:rsidRPr="0060083C" w:rsidRDefault="00774FF2" w:rsidP="00023AF9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0083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0083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0083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D76B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0083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675"/>
    <w:rsid w:val="00023AF9"/>
    <w:rsid w:val="000F7355"/>
    <w:rsid w:val="003E48B6"/>
    <w:rsid w:val="00555030"/>
    <w:rsid w:val="005D76B0"/>
    <w:rsid w:val="0060083C"/>
    <w:rsid w:val="007069A1"/>
    <w:rsid w:val="007645F7"/>
    <w:rsid w:val="00774FF2"/>
    <w:rsid w:val="007E0584"/>
    <w:rsid w:val="00832675"/>
    <w:rsid w:val="008E36BA"/>
    <w:rsid w:val="009877AE"/>
    <w:rsid w:val="00A0347C"/>
    <w:rsid w:val="00A96E38"/>
    <w:rsid w:val="00B34C35"/>
    <w:rsid w:val="00C05714"/>
    <w:rsid w:val="00C44233"/>
    <w:rsid w:val="00C9264F"/>
    <w:rsid w:val="00D2150B"/>
    <w:rsid w:val="00ED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675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67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8326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Normal (Web)"/>
    <w:basedOn w:val="a"/>
    <w:uiPriority w:val="99"/>
    <w:unhideWhenUsed/>
    <w:rsid w:val="008326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3267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00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083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00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083C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21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150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675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67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8326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Normal (Web)"/>
    <w:basedOn w:val="a"/>
    <w:uiPriority w:val="99"/>
    <w:unhideWhenUsed/>
    <w:rsid w:val="008326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3267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00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083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00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083C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21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150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Людмила В. Александрович</cp:lastModifiedBy>
  <cp:revision>17</cp:revision>
  <cp:lastPrinted>2025-07-10T11:18:00Z</cp:lastPrinted>
  <dcterms:created xsi:type="dcterms:W3CDTF">2025-05-28T09:01:00Z</dcterms:created>
  <dcterms:modified xsi:type="dcterms:W3CDTF">2025-07-10T11:37:00Z</dcterms:modified>
</cp:coreProperties>
</file>